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0" w:rsidRPr="00A023D5" w:rsidRDefault="00FA4C63" w:rsidP="00F568A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023D5">
        <w:rPr>
          <w:rStyle w:val="21"/>
          <w:b/>
          <w:bCs/>
          <w:i/>
          <w:iCs/>
          <w:sz w:val="24"/>
          <w:szCs w:val="24"/>
        </w:rPr>
        <w:t>Лекция 1. Детская психология. Основные направления психического развития</w:t>
      </w:r>
    </w:p>
    <w:p w:rsidR="00B41880" w:rsidRPr="00A023D5" w:rsidRDefault="00FA4C63" w:rsidP="00F568A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023D5">
        <w:rPr>
          <w:rStyle w:val="21"/>
          <w:b/>
          <w:bCs/>
          <w:i/>
          <w:iCs/>
          <w:sz w:val="24"/>
          <w:szCs w:val="24"/>
        </w:rPr>
        <w:t>ребенка.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023D5">
        <w:rPr>
          <w:sz w:val="24"/>
          <w:szCs w:val="24"/>
        </w:rPr>
        <w:t>Детская психология - отрасль психологической науки, изучающая условия и движущие силы развития психики детей, а также закономерности функционирования ребенка как личности. Детская психология занимается исследованием деятельности детей, особенностями этого процесса. Этот раздел включает в себя исследование детей с момента рождения до наступления юности, т. е. детей до 14-15 лет. Детская психология изучает формирование и становление ребенка как личности, его развитие в раннем детстве, дошкольном, начальном школьном, подростковом периодах. Она также исследует кризисы развития на разных этапах, занимается изучением социальной ситуации развития, ведущих видов деятельности, новообразований, анатомо-физиологических изменений, особенностей развития психических функций, эмоциональной и мотивационной сфер личности, а также комплексов и путей их преодоления.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Дети очень тесно связаны крепчайшими узами со своими родителями. На протяжении детства родители пытаются вкладывать в своих любимых детей все самое лучшее, чтобы они выросли достойными людьми.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На пути воспитания своего чада мамы и папы сталкиваются со многими </w:t>
      </w:r>
      <w:r w:rsidRPr="00A023D5">
        <w:rPr>
          <w:rStyle w:val="a5"/>
          <w:sz w:val="24"/>
          <w:szCs w:val="24"/>
        </w:rPr>
        <w:t>трудностями и проблемами</w:t>
      </w:r>
      <w:r w:rsidRPr="00A023D5">
        <w:rPr>
          <w:sz w:val="24"/>
          <w:szCs w:val="24"/>
        </w:rPr>
        <w:t>, которые порой кажутся неразрешимыми. Однако</w:t>
      </w:r>
      <w:proofErr w:type="gramStart"/>
      <w:r w:rsidRPr="00A023D5">
        <w:rPr>
          <w:sz w:val="24"/>
          <w:szCs w:val="24"/>
        </w:rPr>
        <w:t>,</w:t>
      </w:r>
      <w:proofErr w:type="gramEnd"/>
      <w:r w:rsidRPr="00A023D5">
        <w:rPr>
          <w:sz w:val="24"/>
          <w:szCs w:val="24"/>
        </w:rPr>
        <w:t xml:space="preserve"> есть специалисты, которые могут помочь наладить отношения между поколениями и справиться со сложностями воспитания.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Зачем нужна детская психологи?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Дети от взрослых отличаются не только "внешним видом", но и мышлением, взглядами на жизнь и на проблемы. Поэтому в XIX веке была создана наука, которая начала тщательно изучать детскую психологию. Она тесно связана с педагогикой и философией, так как дает возможность более осознанно заниматься воспитание ребенка в любом возрасте и прививать им нравственные принципы.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Новая наука преследует </w:t>
      </w:r>
      <w:r w:rsidRPr="00A023D5">
        <w:rPr>
          <w:rStyle w:val="1"/>
          <w:sz w:val="24"/>
          <w:szCs w:val="24"/>
        </w:rPr>
        <w:t>несколько основных целей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Понять мышление ребенка и то, как он реагирует на разные ситуации и перемены, что думает и чувствует.</w:t>
      </w:r>
    </w:p>
    <w:p w:rsidR="00B41880" w:rsidRPr="00A023D5" w:rsidRDefault="00FA4C63" w:rsidP="00F568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Понять, как ребенок взрослеет и что влияет на его развитие, формирование и становление, его как отдельного человека.</w:t>
      </w:r>
    </w:p>
    <w:p w:rsidR="00B41880" w:rsidRPr="00A023D5" w:rsidRDefault="00FA4C63" w:rsidP="00F568A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023D5">
        <w:rPr>
          <w:sz w:val="24"/>
          <w:szCs w:val="24"/>
        </w:rPr>
        <w:t>Детская психология - это отдельный раздел в науке о психологии, который изучает психологию ребенка, его развитие и изменение познавательных и эмоциональных процессов, а также формирование его, как личности. Детская психология разработала стандартные методы диагностики, которые помогают установить уровень развития ребенка на каждом этапе его взросления.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Как отдельная наука, </w:t>
      </w:r>
      <w:r w:rsidRPr="00A023D5">
        <w:rPr>
          <w:rStyle w:val="1"/>
          <w:sz w:val="24"/>
          <w:szCs w:val="24"/>
        </w:rPr>
        <w:t>детская психология изучает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разные виды детской деятельности (игры, обучение, труд);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психологические особенности каждого ребенка в отдельности;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формирование качеств;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разные психологические процессы (эмоциональные, познавательные, интеллектуальные).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Чем отличается детская психология от </w:t>
      </w:r>
      <w:proofErr w:type="gramStart"/>
      <w:r w:rsidRPr="00A023D5">
        <w:rPr>
          <w:sz w:val="24"/>
          <w:szCs w:val="24"/>
        </w:rPr>
        <w:t>взрослой</w:t>
      </w:r>
      <w:proofErr w:type="gramEnd"/>
      <w:r w:rsidRPr="00A023D5">
        <w:rPr>
          <w:sz w:val="24"/>
          <w:szCs w:val="24"/>
        </w:rPr>
        <w:t>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В детстве человек очень быстро, активно и </w:t>
      </w:r>
      <w:r w:rsidRPr="00A023D5">
        <w:rPr>
          <w:rStyle w:val="a5"/>
          <w:sz w:val="24"/>
          <w:szCs w:val="24"/>
        </w:rPr>
        <w:t>интенсивно развивается</w:t>
      </w:r>
      <w:r w:rsidRPr="00A023D5">
        <w:rPr>
          <w:sz w:val="24"/>
          <w:szCs w:val="24"/>
        </w:rPr>
        <w:t>. И буквально за какие-то, пять лет беспомощный малыш превращается в личность, которая имеет свои вкусы, предпочтения, характер, привычки и интересы.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Многие процессы, которые влияют на психику ребенка, не могут развиваться самостоятельно. Еще в утробе матери начинает формироваться психическое и эмоциональное развитие ребенка, на которое может влиять окружающая среда.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На формирование личности малыша также </w:t>
      </w:r>
      <w:r w:rsidRPr="00A023D5">
        <w:rPr>
          <w:rStyle w:val="a5"/>
          <w:sz w:val="24"/>
          <w:szCs w:val="24"/>
        </w:rPr>
        <w:t>влияет общество</w:t>
      </w:r>
      <w:r w:rsidRPr="00A023D5">
        <w:rPr>
          <w:sz w:val="24"/>
          <w:szCs w:val="24"/>
        </w:rPr>
        <w:t>, в котором он растет и воспитывается. Хотя все дети разные, но в периоде взросления каждый из них переживает определенные этапы становления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Периоды детского развития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Поэтому психологи выделяют в развитии ребенка несколько возрастных периодов, в которых меняется мышление и восприятие реальности: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</w:t>
      </w:r>
      <w:proofErr w:type="gramStart"/>
      <w:r w:rsidRPr="00A023D5">
        <w:rPr>
          <w:sz w:val="24"/>
          <w:szCs w:val="24"/>
        </w:rPr>
        <w:t>младенческий</w:t>
      </w:r>
      <w:proofErr w:type="gramEnd"/>
      <w:r w:rsidRPr="00A023D5">
        <w:rPr>
          <w:sz w:val="24"/>
          <w:szCs w:val="24"/>
        </w:rPr>
        <w:t xml:space="preserve"> (от рождения и до 1 года);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 xml:space="preserve"> ранний (от 1-3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дошкольный (от 3-7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(от 7-10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подростковый (с 11-15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юношеский (с 16-18 лет).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Каждый возрастной период характерен своими трудностями, взглядами на жизнь и переменами. Поэтому психологи применяют несколько методов, которые помогают родителям разобраться в мировоззрении детей и помочь в их воспитании: откровенные беседы, внимательное наблюдение и изучение поведения, анализ деятельности ребенка (рисование, лепка, творчество).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Из-за того, что психика ребенка достаточно пластична, ее нужно </w:t>
      </w:r>
      <w:r w:rsidRPr="00A023D5">
        <w:rPr>
          <w:rStyle w:val="a5"/>
          <w:sz w:val="24"/>
          <w:szCs w:val="24"/>
        </w:rPr>
        <w:t xml:space="preserve">начинать корректировать </w:t>
      </w:r>
      <w:r w:rsidRPr="00A023D5">
        <w:rPr>
          <w:sz w:val="24"/>
          <w:szCs w:val="24"/>
        </w:rPr>
        <w:t>как можно раньше, так как с взрослением это делать сложнее.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Как заметить проблему у ребенка?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К детскому психологу нужно обращаться, если родители за своим чадом заметили следующее поведение: сосание пальца, </w:t>
      </w:r>
      <w:proofErr w:type="spellStart"/>
      <w:r w:rsidRPr="00A023D5">
        <w:rPr>
          <w:sz w:val="24"/>
          <w:szCs w:val="24"/>
        </w:rPr>
        <w:t>гиперактивность</w:t>
      </w:r>
      <w:proofErr w:type="spellEnd"/>
      <w:r w:rsidRPr="00A023D5">
        <w:rPr>
          <w:sz w:val="24"/>
          <w:szCs w:val="24"/>
        </w:rPr>
        <w:t>, агрессия, проблемы с питанием и сном, недержание мочи или кала. Такое поведение свидетельствует о том, что у ребенка есть проблемы и опытный специалист поможет родителям в их решении.</w:t>
      </w:r>
    </w:p>
    <w:p w:rsid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rStyle w:val="Exact"/>
          <w:spacing w:val="0"/>
          <w:sz w:val="24"/>
          <w:szCs w:val="24"/>
        </w:rPr>
      </w:pPr>
      <w:r w:rsidRPr="00A023D5">
        <w:rPr>
          <w:sz w:val="24"/>
          <w:szCs w:val="24"/>
        </w:rPr>
        <w:t>Родителям, чьи дети в подростковом возрасте, важно наблюдать за поведением своих детей и в случае необходимости обращаться к психологу. Подростковый возраст - это сложный период для ребенка, так как он переходит во взрослую жизнь. Такой период всегда проходит достаточно эмоционально и может сопровождаться агрессией,</w:t>
      </w:r>
      <w:r w:rsidR="0033260A" w:rsidRPr="00A023D5">
        <w:rPr>
          <w:sz w:val="24"/>
          <w:szCs w:val="24"/>
        </w:rPr>
        <w:t xml:space="preserve"> </w:t>
      </w:r>
      <w:r w:rsidR="00A023D5" w:rsidRPr="00A023D5">
        <w:rPr>
          <w:rStyle w:val="Exact"/>
          <w:spacing w:val="0"/>
          <w:sz w:val="24"/>
          <w:szCs w:val="24"/>
        </w:rPr>
        <w:t xml:space="preserve">воровством, депрессией, тревогой, проблемами в школе и семье, падением самооценки, отвержением правил. Свои амбиции подростки часто выражают в своем внешнем виде. </w:t>
      </w:r>
    </w:p>
    <w:p w:rsidR="00A023D5" w:rsidRPr="00A023D5" w:rsidRDefault="00A023D5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A023D5">
        <w:rPr>
          <w:sz w:val="24"/>
          <w:szCs w:val="24"/>
        </w:rPr>
        <w:t>Родителям важно на всех этапах взросления детей поддерживать с ними дружеское общение. Особенно важно это делать в первые шесть лет жизни малыша, так как в эти годы закладывается основа личности и формируется характер, мышление и восприятие мира. На любом этапе взросления для детей мама и папа остаются источником информации и новых знаний.</w:t>
      </w:r>
    </w:p>
    <w:p w:rsidR="00B41880" w:rsidRPr="00A023D5" w:rsidRDefault="00A023D5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A4C63" w:rsidRPr="00A023D5">
        <w:rPr>
          <w:sz w:val="24"/>
          <w:szCs w:val="24"/>
        </w:rPr>
        <w:t>Дети очень внимательно следят за поведение взрослых и пытаются их копировать. Поэтому родителям важно подавать своим детям достойный пример для подражания.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Психологическое состояние детей </w:t>
      </w:r>
      <w:r w:rsidRPr="00A023D5">
        <w:rPr>
          <w:rStyle w:val="a5"/>
          <w:sz w:val="24"/>
          <w:szCs w:val="24"/>
        </w:rPr>
        <w:t xml:space="preserve">отличается </w:t>
      </w:r>
      <w:r w:rsidRPr="00A023D5">
        <w:rPr>
          <w:sz w:val="24"/>
          <w:szCs w:val="24"/>
        </w:rPr>
        <w:t>от психологии взрослого человека. Дети не задумываются о проблемах взрослых их основная задача расти и развиваться, радуя родителей.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Однако малыш имеет свои трудности и для него они серьезны, как для взрослого проблемы реального мира. Как раз из-за разного взгляда на жизненные обстоятельства между родителями и детьми возникают конфликты и недопонимания. Если не получается уладить разногласия или возникают тяжелые и непредвиденные ситуации, можно обратиться к детскому специалисту. Психолог поможет раскрыться ребенку в полной мере и даст полезные рекомендации родителям, которые помогут сохранить мир и гармонию в семье.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ПЕРИОДЫ ПСИХИЧЕСКОГО РАЗВИТИЯ ДЕТЕЙ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 каждой стадии, которую проживает ребенок, действуют одинаковые механизмы. Принцип классификации - смена ведущих видов деятельности таких как:</w:t>
      </w:r>
    </w:p>
    <w:p w:rsidR="00B41880" w:rsidRPr="00A023D5" w:rsidRDefault="00FA4C63" w:rsidP="00F568A1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ориентация ребенка на основные смыслы человеческих отношений (происходит </w:t>
      </w:r>
      <w:proofErr w:type="spellStart"/>
      <w:r w:rsidRPr="00A023D5">
        <w:rPr>
          <w:sz w:val="24"/>
          <w:szCs w:val="24"/>
        </w:rPr>
        <w:t>интериризация</w:t>
      </w:r>
      <w:proofErr w:type="spellEnd"/>
      <w:r w:rsidRPr="00A023D5">
        <w:rPr>
          <w:sz w:val="24"/>
          <w:szCs w:val="24"/>
        </w:rPr>
        <w:t xml:space="preserve"> мотивов и задач);</w:t>
      </w:r>
    </w:p>
    <w:p w:rsidR="00A023D5" w:rsidRDefault="00FA4C63" w:rsidP="00F568A1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усвоение выработанных в обществе способов действий, в том числе предметных, умственных.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Освоение задач и смысла всегда является первым, а за ним наступает момент освоения действий. Развитие можно описать в двух координатах:</w:t>
      </w:r>
    </w:p>
    <w:p w:rsidR="00B41880" w:rsidRPr="00A023D5" w:rsidRDefault="00FA4C63" w:rsidP="00F568A1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ребенок - «общественный взрослый»;</w:t>
      </w:r>
    </w:p>
    <w:p w:rsidR="00B41880" w:rsidRPr="00A023D5" w:rsidRDefault="00FA4C63" w:rsidP="00F568A1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ребенок - «общественный предмет».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Д. Б. </w:t>
      </w:r>
      <w:proofErr w:type="spellStart"/>
      <w:r w:rsidRPr="00A023D5">
        <w:rPr>
          <w:sz w:val="24"/>
          <w:szCs w:val="24"/>
        </w:rPr>
        <w:t>Эльконин</w:t>
      </w:r>
      <w:proofErr w:type="spellEnd"/>
      <w:r w:rsidRPr="00A023D5">
        <w:rPr>
          <w:sz w:val="24"/>
          <w:szCs w:val="24"/>
        </w:rPr>
        <w:t xml:space="preserve"> предложил следующие периоды развития детей: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младенчество - с момента рождения до года (ведущей формой деятельности является общение);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раннее детство - от 1 до 3 лет (развивается предметная деятельность, равно как и вербальное общение);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 xml:space="preserve"> младший и средний дошкольный возраст - от 3 до 4 или 5 лет (ведущим видом деятельности является игра);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старший дошкольный возраст - с 5 до 6-7 лет (ведущим видом деятельности по- </w:t>
      </w:r>
      <w:proofErr w:type="gramStart"/>
      <w:r w:rsidRPr="00A023D5">
        <w:rPr>
          <w:sz w:val="24"/>
          <w:szCs w:val="24"/>
        </w:rPr>
        <w:t>прежнему</w:t>
      </w:r>
      <w:proofErr w:type="gramEnd"/>
      <w:r w:rsidRPr="00A023D5">
        <w:rPr>
          <w:sz w:val="24"/>
          <w:szCs w:val="24"/>
        </w:rPr>
        <w:t xml:space="preserve"> остается игра, которая объединяется с предметной деятельностью);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 - от 7 до 11 лет, охватывает обучение в начальной школе (в этот период основным видом деятельности является учение, формируются и развиваются интеллектуальные и познавательные способности);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подростковый возраст - от 11 до 17 лет, охватывает процесс обучения в старших классах (для этого периода характерны: личностное общение, трудовая деятельность; про</w:t>
      </w:r>
      <w:r w:rsidRPr="00A023D5">
        <w:rPr>
          <w:sz w:val="24"/>
          <w:szCs w:val="24"/>
        </w:rPr>
        <w:softHyphen/>
        <w:t>исходит определение профессиональной деятельности и себя как личности).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Каждый период возрастного развития имеет свои отличия и определенное время протекания. Если наблюдать за поведением и теми психическими реакциями, которые возникают у ребенка, то можно самостоятельно выделить каждый из периодов. Каждый новый возрастной этап психического развития нуждается в изменениях: общаться с ребенком следует уже иначе, в процессе обучения и воспитания необходимо искать и подбирать новые средства, методы и приемы.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Если взять процесс развития </w:t>
      </w:r>
      <w:proofErr w:type="gramStart"/>
      <w:r w:rsidRPr="00A023D5">
        <w:rPr>
          <w:sz w:val="24"/>
          <w:szCs w:val="24"/>
        </w:rPr>
        <w:t>ребенка</w:t>
      </w:r>
      <w:proofErr w:type="gramEnd"/>
      <w:r w:rsidRPr="00A023D5">
        <w:rPr>
          <w:sz w:val="24"/>
          <w:szCs w:val="24"/>
        </w:rPr>
        <w:t xml:space="preserve"> в общем, то можно выделить три основных этапа: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дошкольное детство (это достаточно большой период, охватывающий жизнь ребенка от момента рождения до 7 лет);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 (этот период охватывает жизнь ребенка с момента его поступления в школу и до окончания начальных классов, т. е. интервал от 7 до 11 лет);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средний и старший школьный возраст (этот период охватывает жизнь ребенка с момента перехода его в средние классы школы до момента ее окончания, т. е. от 11 до 17 лет).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ЭТАП ДЕТСКОГО РАЗВИТИЯ И ЕГО СОСТАВ </w:t>
      </w:r>
      <w:proofErr w:type="spellStart"/>
      <w:r w:rsidRPr="00A023D5">
        <w:rPr>
          <w:sz w:val="24"/>
          <w:szCs w:val="24"/>
        </w:rPr>
        <w:t>сли</w:t>
      </w:r>
      <w:proofErr w:type="spellEnd"/>
      <w:r w:rsidRPr="00A023D5">
        <w:rPr>
          <w:sz w:val="24"/>
          <w:szCs w:val="24"/>
        </w:rPr>
        <w:t xml:space="preserve"> рассматривать детское развитие как этап становления личности, то можно разделить его на несколько периодов.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Периоды детства: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новорожденности;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младенчество (первый год жизни ребенка);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1 -го года жизни ребенка;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детства;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3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дошкольное детство;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7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11-12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подростковое детство.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Все периоды были выделены с помощью </w:t>
      </w:r>
      <w:proofErr w:type="gramStart"/>
      <w:r w:rsidRPr="00A023D5">
        <w:rPr>
          <w:sz w:val="24"/>
          <w:szCs w:val="24"/>
        </w:rPr>
        <w:t>предъявляемых</w:t>
      </w:r>
      <w:proofErr w:type="gramEnd"/>
      <w:r w:rsidRPr="00A023D5">
        <w:rPr>
          <w:sz w:val="24"/>
          <w:szCs w:val="24"/>
        </w:rPr>
        <w:t xml:space="preserve"> к ним требованиям. Каждый из них должен в себя включать новую социальную ситуацию развития, в которой оказывается ребенок, формирование нового ведущего вида деятельности, новообразования в психике ребенка.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новорожденности. Здесь исследуется физическое и психическое состояние новорожденного в первые часы его жизни, их особенности.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Младенчество. Возрастная психология в этот период занимается исследованием врожденных форм психики и поведения, двигательной активности младенца, особенностей его психических функций.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1-го года жизни. Изучаются: новый вид деятельности ребенка, его новая социальная ситуация, появление новых средств общения, разрыв психологического единства матери и ребенка, новые методы и задачи воспитания.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детства. На данном этапе исследуются особенности психических и физиологических процессов, новообразования этого возраста и появление противоречий, речевое развитие и развитие умственных способностей, их особенности.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3 лет. Изучаются новообразования, социальная ситуация развития, возрастные симптомы. Дошкольное детство. Исследуются познавательные процессы, ведущие виды деятельности этого возраста, особенности психических функций, а также психологическая готовность ребенка к обучению в школе и развитие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>Кризис 7 лет. Изучают социальную ситуацию развития, формирование самооценки и самосознания. Младший школьный возраст. Изучаются психологические особенности на начальном этапе обучения, познавательное развитие младших школьников, умственное развитие, основные виды деятельности, становление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11-12 лет. Изучаются социальная ситуация развития, новообразование личности, ведущий вид деятельности. Подростковое детство. Исследуются развитие познавательных процессов, развитие психики, мышление, развитие специальных способностей, личность ребенка и межличностные отношения.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1620"/>
        <w:rPr>
          <w:sz w:val="24"/>
          <w:szCs w:val="24"/>
        </w:rPr>
      </w:pPr>
      <w:r w:rsidRPr="00A023D5">
        <w:rPr>
          <w:rStyle w:val="a5"/>
          <w:sz w:val="24"/>
          <w:szCs w:val="24"/>
        </w:rPr>
        <w:t xml:space="preserve">Основные направления психического развития ребенка Развитие ребенка </w:t>
      </w:r>
      <w:r w:rsidRPr="00A023D5">
        <w:rPr>
          <w:sz w:val="24"/>
          <w:szCs w:val="24"/>
        </w:rPr>
        <w:t xml:space="preserve">- это процесс, который реализуется в любой ситуации взаимодействия ребенка с окружающим миром, с родителями, педагогами, взрослыми, другими детьми. Как констатирует </w:t>
      </w:r>
      <w:r w:rsidRPr="00A023D5">
        <w:rPr>
          <w:rStyle w:val="a6"/>
          <w:sz w:val="24"/>
          <w:szCs w:val="24"/>
        </w:rPr>
        <w:t>С. В. Маланов</w:t>
      </w:r>
      <w:r w:rsidRPr="00A023D5">
        <w:rPr>
          <w:sz w:val="24"/>
          <w:szCs w:val="24"/>
        </w:rPr>
        <w:t xml:space="preserve"> в своей книге «Развитие умений и способностей у детей дошкольного возраста. Теоретические и методические материалы», если в процессах обучения центральную роль играют совместная деятельность и способы совместного выполнения различных действий, то в процессах личностного развития центральную роль приобретают образцы, средства и способы общения и организации межличностных взаимодействий. В отечественной психологии различными авторами в качестве важнейших выделяется следующий ряд психических новообразований, которые формируются в дошкольном возрасте (об этом говорит </w:t>
      </w:r>
      <w:r w:rsidRPr="00A023D5">
        <w:rPr>
          <w:rStyle w:val="a6"/>
          <w:sz w:val="24"/>
          <w:szCs w:val="24"/>
        </w:rPr>
        <w:t>Л. Ф. Обухова</w:t>
      </w:r>
      <w:r w:rsidRPr="00A023D5">
        <w:rPr>
          <w:sz w:val="24"/>
          <w:szCs w:val="24"/>
        </w:rPr>
        <w:t xml:space="preserve"> в исследовании «Детская психология: теории, факты, проблемы»):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цельного детского мировоззрения;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первичных этических инстанций;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соподчинения мотивов;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произвольного поведения;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появление внутреннего плана умственных действий;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личного сознания.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 качестве основных линий развития ребенка, определяющих его включение в новый вид деятельности - учебную деятельность, принято указывать: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формирование произвольного поведения;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овладение средствами и эталонами познавательной деятельности;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переход от эгоцентризма к </w:t>
      </w:r>
      <w:proofErr w:type="spellStart"/>
      <w:r w:rsidRPr="00A023D5">
        <w:rPr>
          <w:sz w:val="24"/>
          <w:szCs w:val="24"/>
        </w:rPr>
        <w:t>децентрации</w:t>
      </w:r>
      <w:proofErr w:type="spellEnd"/>
      <w:r w:rsidRPr="00A023D5">
        <w:rPr>
          <w:sz w:val="24"/>
          <w:szCs w:val="24"/>
        </w:rPr>
        <w:t xml:space="preserve"> (способности видеть мир с точки зрения другого человека, считаться с интересами других людей);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мотивационное развитие познавательной деятельности.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Считается, что именно эти линии развития ребенка определяют его готовность к школьному обучению.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Исследователи выделяют ряд направлений образовательной деятельности и умения, которые являются показателем развития у детей дошкольного и младшего школьного возраста: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1" w:name="bookmark0"/>
      <w:r w:rsidRPr="00A023D5">
        <w:rPr>
          <w:sz w:val="24"/>
          <w:szCs w:val="24"/>
        </w:rPr>
        <w:t xml:space="preserve"> развитие умений включаться в достойные формы общения и взаимодействия с другими людьми, а также умений считаться с интересами других людей.</w:t>
      </w:r>
      <w:bookmarkEnd w:id="1"/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2" w:name="bookmark1"/>
      <w:r w:rsidRPr="00A023D5">
        <w:rPr>
          <w:sz w:val="24"/>
          <w:szCs w:val="24"/>
        </w:rPr>
        <w:t xml:space="preserve"> развитие речевых умений и способностей:</w:t>
      </w:r>
      <w:bookmarkEnd w:id="2"/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2"/>
      <w:r w:rsidRPr="00A023D5">
        <w:rPr>
          <w:rStyle w:val="12"/>
          <w:sz w:val="24"/>
          <w:szCs w:val="24"/>
        </w:rPr>
        <w:t xml:space="preserve">а) </w:t>
      </w:r>
      <w:r w:rsidRPr="00A023D5">
        <w:rPr>
          <w:sz w:val="24"/>
          <w:szCs w:val="24"/>
        </w:rPr>
        <w:t xml:space="preserve">фонематические и грамматические </w:t>
      </w:r>
      <w:r w:rsidRPr="00A023D5">
        <w:rPr>
          <w:rStyle w:val="12"/>
          <w:sz w:val="24"/>
          <w:szCs w:val="24"/>
        </w:rPr>
        <w:t>умения:</w:t>
      </w:r>
      <w:bookmarkEnd w:id="3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дифференцировать звуковой состав речи;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согласовывать слова в предложениях;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устанавливать значения слов;</w:t>
      </w:r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3"/>
      <w:r w:rsidRPr="00A023D5">
        <w:rPr>
          <w:rStyle w:val="12"/>
          <w:sz w:val="24"/>
          <w:szCs w:val="24"/>
        </w:rPr>
        <w:t xml:space="preserve">б) </w:t>
      </w:r>
      <w:r w:rsidRPr="00A023D5">
        <w:rPr>
          <w:sz w:val="24"/>
          <w:szCs w:val="24"/>
        </w:rPr>
        <w:t>регулятивные функции речи</w:t>
      </w:r>
      <w:proofErr w:type="gramStart"/>
      <w:r w:rsidRPr="00A023D5">
        <w:rPr>
          <w:sz w:val="24"/>
          <w:szCs w:val="24"/>
        </w:rPr>
        <w:t xml:space="preserve"> </w:t>
      </w:r>
      <w:r w:rsidRPr="00A023D5">
        <w:rPr>
          <w:rStyle w:val="12"/>
          <w:sz w:val="24"/>
          <w:szCs w:val="24"/>
        </w:rPr>
        <w:t>:</w:t>
      </w:r>
      <w:bookmarkEnd w:id="4"/>
      <w:proofErr w:type="gramEnd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выполнение действий по словесной инструкции;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организация действий другого человека с помощью речи;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выполнение действий на основе самостоятельного речевого планирования;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подчиняться правилам и следить за этим;</w:t>
      </w:r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4"/>
      <w:r w:rsidRPr="00A023D5">
        <w:rPr>
          <w:rStyle w:val="12"/>
          <w:sz w:val="24"/>
          <w:szCs w:val="24"/>
        </w:rPr>
        <w:t xml:space="preserve">в) </w:t>
      </w:r>
      <w:r w:rsidRPr="00A023D5">
        <w:rPr>
          <w:sz w:val="24"/>
          <w:szCs w:val="24"/>
        </w:rPr>
        <w:t>коммуникативные функции речи</w:t>
      </w:r>
      <w:proofErr w:type="gramStart"/>
      <w:r w:rsidRPr="00A023D5">
        <w:rPr>
          <w:sz w:val="24"/>
          <w:szCs w:val="24"/>
        </w:rPr>
        <w:t xml:space="preserve"> </w:t>
      </w:r>
      <w:r w:rsidRPr="00A023D5">
        <w:rPr>
          <w:rStyle w:val="12"/>
          <w:sz w:val="24"/>
          <w:szCs w:val="24"/>
        </w:rPr>
        <w:t>:</w:t>
      </w:r>
      <w:bookmarkEnd w:id="5"/>
      <w:proofErr w:type="gramEnd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речевое описание каких-либо предметов;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передавать содержание какого-либо впечатления, события, сказки;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совместное планирование действий в речевом общении;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понимание смысла сообщений;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коммуникативно-личностные и рефлексивные функции речи: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рассказать о поведении другого и объяснить его;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 xml:space="preserve"> умение рассказать о переживаниях </w:t>
      </w:r>
      <w:proofErr w:type="gramStart"/>
      <w:r w:rsidRPr="00A023D5">
        <w:rPr>
          <w:sz w:val="24"/>
          <w:szCs w:val="24"/>
        </w:rPr>
        <w:t>другого</w:t>
      </w:r>
      <w:proofErr w:type="gramEnd"/>
      <w:r w:rsidRPr="00A023D5">
        <w:rPr>
          <w:sz w:val="24"/>
          <w:szCs w:val="24"/>
        </w:rPr>
        <w:t xml:space="preserve"> и объяснить их;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рассказать о своем поведении, переживаниях и объяснить их причины;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6" w:name="bookmark5"/>
      <w:r w:rsidRPr="00A023D5">
        <w:rPr>
          <w:sz w:val="24"/>
          <w:szCs w:val="24"/>
        </w:rPr>
        <w:t xml:space="preserve"> формирование и развитие умений выполнять знаково-символические действия и умений выполнять действия во внутреннем умственном пространстве:</w:t>
      </w:r>
      <w:bookmarkEnd w:id="6"/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обозначать и замещать различными знаками явления, процессы и события;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разводить обозначаемое содержание и средства обозначения;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«наполнять» условные знаковые схемы и модели содержанием;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выполнять простые действия схематизации и моделирования;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д) умение объективировать представления;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использовать речь как средство преобразования внешней формы ориентировки в умственное действие;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7" w:name="bookmark6"/>
      <w:r w:rsidRPr="00A023D5">
        <w:rPr>
          <w:sz w:val="24"/>
          <w:szCs w:val="24"/>
        </w:rPr>
        <w:t xml:space="preserve"> развитие простых логических и математических умений и способностей - дифференциация качественных и количественных характеристик предметов:</w:t>
      </w:r>
      <w:bookmarkEnd w:id="7"/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сравнивать множество предметов;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выделять и классифицировать свойства и признаки предметов по различным основаниям;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использование эталонов измерения с целью сравнения предметов и их количества;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использовать простые математические знаки;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д) умение выполнять последовательности математических действий по речевой инструкции.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8" w:name="bookmark7"/>
      <w:r w:rsidRPr="00A023D5">
        <w:rPr>
          <w:sz w:val="24"/>
          <w:szCs w:val="24"/>
        </w:rPr>
        <w:t xml:space="preserve"> Развитие двигательных умений и способностей:</w:t>
      </w:r>
      <w:bookmarkEnd w:id="8"/>
    </w:p>
    <w:p w:rsidR="00B41880" w:rsidRPr="00A023D5" w:rsidRDefault="00FA4C63" w:rsidP="00F568A1">
      <w:pPr>
        <w:pStyle w:val="22"/>
        <w:shd w:val="clear" w:color="auto" w:fill="auto"/>
        <w:tabs>
          <w:tab w:val="left" w:pos="388"/>
        </w:tabs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</w:t>
      </w:r>
      <w:r w:rsidRPr="00A023D5">
        <w:rPr>
          <w:sz w:val="24"/>
          <w:szCs w:val="24"/>
        </w:rPr>
        <w:tab/>
        <w:t>умение выполнять действия, требующие ориентировки тела в пространстве;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ориентировать локомоторные действия во внешнем пространстве;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выполнять точные, «прицельные» действия в пространственном поле с предметами;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изменять, поддерживать и произвольно регулировать тонус мускулатуры;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д) развитие «тонкой моторики» </w:t>
      </w:r>
      <w:proofErr w:type="spellStart"/>
      <w:r w:rsidRPr="00A023D5">
        <w:rPr>
          <w:sz w:val="24"/>
          <w:szCs w:val="24"/>
        </w:rPr>
        <w:t>манипулятивных</w:t>
      </w:r>
      <w:proofErr w:type="spellEnd"/>
      <w:r w:rsidRPr="00A023D5">
        <w:rPr>
          <w:sz w:val="24"/>
          <w:szCs w:val="24"/>
        </w:rPr>
        <w:t xml:space="preserve"> действий;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осознавать выполняемые действия (рассказать о выполняемом действии);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ж) умение выполнять последовательности действий в соответствии с речевой инструкцией и намеченным планом;</w:t>
      </w:r>
    </w:p>
    <w:p w:rsidR="00B41880" w:rsidRPr="00A023D5" w:rsidRDefault="00FA4C63" w:rsidP="00F568A1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023D5">
        <w:rPr>
          <w:sz w:val="24"/>
          <w:szCs w:val="24"/>
        </w:rPr>
        <w:t>6) развитие художественно-изобразительных умений и способностей. Умения, связанные с техникой использования орудий художественно-изобразительной деятельности: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пользоваться карандашом;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пользоваться кисточкой и красками;</w:t>
      </w:r>
    </w:p>
    <w:p w:rsidR="00B41880" w:rsidRPr="00A023D5" w:rsidRDefault="00FA4C63" w:rsidP="00F568A1">
      <w:pPr>
        <w:pStyle w:val="40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умения, связанные с техникой построения изображения: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ориентироваться в пространстве листа бумаги;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передавать изображение в цвете;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соблюдать пропорции между изображаемыми предметами и использовать «глубину».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умения рассказывать о замысле будущего изображения и переносить его во внешний план рисунка: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рассказать о сюжете предъявляемого изображения;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рассказать о своем сюжете изображаемого и перечислить элементы сюжета;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отразить в рисунке сюжет и его элементы в соответствии с планом;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развитие музыкально-выразительных умений и способностей: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ориентироваться в ритмических характеристиках музыки;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б) умение ориентироваться в </w:t>
      </w:r>
      <w:proofErr w:type="spellStart"/>
      <w:r w:rsidRPr="00A023D5">
        <w:rPr>
          <w:sz w:val="24"/>
          <w:szCs w:val="24"/>
        </w:rPr>
        <w:t>звуковысотных</w:t>
      </w:r>
      <w:proofErr w:type="spellEnd"/>
      <w:r w:rsidRPr="00A023D5">
        <w:rPr>
          <w:sz w:val="24"/>
          <w:szCs w:val="24"/>
        </w:rPr>
        <w:t xml:space="preserve"> отношениях;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рассказать об объективных особенностях музыкального произведения;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рассказать о переживаниях и образах, которые вызывает музыкальное произведение;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д) умение выражать свои эмоционально-ценностные переживания, отношения и представления через музыкальные произведения;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самостоятельно воспроизводить и интонировать мелодии, песни;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ж) умение двигаться в соответствии с характером музыки.</w:t>
      </w:r>
    </w:p>
    <w:sectPr w:rsidR="00B41880" w:rsidRPr="00A023D5" w:rsidSect="00A023D5">
      <w:type w:val="continuous"/>
      <w:pgSz w:w="11909" w:h="16838"/>
      <w:pgMar w:top="709" w:right="99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9E" w:rsidRDefault="00BF469E" w:rsidP="00B41880">
      <w:r>
        <w:separator/>
      </w:r>
    </w:p>
  </w:endnote>
  <w:endnote w:type="continuationSeparator" w:id="0">
    <w:p w:rsidR="00BF469E" w:rsidRDefault="00BF469E" w:rsidP="00B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9E" w:rsidRDefault="00BF469E"/>
  </w:footnote>
  <w:footnote w:type="continuationSeparator" w:id="0">
    <w:p w:rsidR="00BF469E" w:rsidRDefault="00BF46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19"/>
    <w:multiLevelType w:val="multilevel"/>
    <w:tmpl w:val="2BB62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BCE"/>
    <w:multiLevelType w:val="multilevel"/>
    <w:tmpl w:val="B0B80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D201E"/>
    <w:multiLevelType w:val="multilevel"/>
    <w:tmpl w:val="99A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9732B"/>
    <w:multiLevelType w:val="multilevel"/>
    <w:tmpl w:val="0BAAE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E30C5"/>
    <w:multiLevelType w:val="multilevel"/>
    <w:tmpl w:val="55E21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6985"/>
    <w:multiLevelType w:val="multilevel"/>
    <w:tmpl w:val="C4EC4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81FF6"/>
    <w:multiLevelType w:val="multilevel"/>
    <w:tmpl w:val="D4963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26AE2"/>
    <w:multiLevelType w:val="multilevel"/>
    <w:tmpl w:val="5C1A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31457"/>
    <w:multiLevelType w:val="multilevel"/>
    <w:tmpl w:val="0BD0A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764E8"/>
    <w:multiLevelType w:val="multilevel"/>
    <w:tmpl w:val="C8342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5297D"/>
    <w:multiLevelType w:val="multilevel"/>
    <w:tmpl w:val="93849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1880"/>
    <w:rsid w:val="0033260A"/>
    <w:rsid w:val="009E08E1"/>
    <w:rsid w:val="00A023D5"/>
    <w:rsid w:val="00B41880"/>
    <w:rsid w:val="00BF469E"/>
    <w:rsid w:val="00F568A1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8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880"/>
    <w:rPr>
      <w:color w:val="0066CC"/>
      <w:u w:val="single"/>
    </w:rPr>
  </w:style>
  <w:style w:type="character" w:customStyle="1" w:styleId="Exact">
    <w:name w:val="Основной текст Exact"/>
    <w:basedOn w:val="a0"/>
    <w:rsid w:val="00B4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418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418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B4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B4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18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;Курсив"/>
    <w:basedOn w:val="a4"/>
    <w:rsid w:val="00B418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2"/>
    <w:basedOn w:val="a"/>
    <w:link w:val="a4"/>
    <w:rsid w:val="00B41880"/>
    <w:pPr>
      <w:shd w:val="clear" w:color="auto" w:fill="FFFFFF"/>
      <w:spacing w:before="360" w:after="120"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B4188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B41880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B41880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4188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02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3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 user</cp:lastModifiedBy>
  <cp:revision>2</cp:revision>
  <cp:lastPrinted>2018-05-07T06:24:00Z</cp:lastPrinted>
  <dcterms:created xsi:type="dcterms:W3CDTF">2017-11-01T05:50:00Z</dcterms:created>
  <dcterms:modified xsi:type="dcterms:W3CDTF">2018-05-07T06:24:00Z</dcterms:modified>
</cp:coreProperties>
</file>